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 A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T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RMINOS Y CONDICIONES DEL RETO  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Estos 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rminos y Condiciones regulan lo referente al Reto y son vinculantes y obligatorios para el Participante y [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Radical Nutrition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]. 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El Participante manifiesta que ha le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do y entendido los presentes 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rminos y Condiciones y da su consentimiento para lo descrito en los mismos al aceptar y completar el proceso de inscripci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al Reto y la consecuci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del mismo. 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Asimismo, el Participante manifiesta que toda la informaci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que suministre durante su inscripci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al Reto, y la consecuci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del mismo, ser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verdadera, precisa, actual y completa. El Participante garantiza que: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</w:t>
      </w: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encuentra en perfectas condiciones 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sicas y que conoce los riesgos que implica la inscripci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voluntaria al Reto y la consecuci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del mismo. </w:t>
      </w: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Es propietario del contenido que env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e, publique o muestre.</w:t>
      </w: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La publicaci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y la utilizaci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tal contenido en la p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gina web no infringe ni malversa derechos de terceros, incluidos, sin limitaci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los derechos de privacidad, de publicidad, de autor, de marca comercial o cualquier otro derecho de propiedad intelectual.</w:t>
      </w: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Tiene la capacidad jur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dica de cumplir con los presentes 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rminos y Condiciones. </w:t>
      </w: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Acepta que [</w:t>
      </w:r>
      <w:r>
        <w:rPr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Fonts w:ascii="Arial" w:hAnsi="Arial"/>
          <w:sz w:val="24"/>
          <w:szCs w:val="24"/>
          <w:rtl w:val="0"/>
          <w:lang w:val="es-ES_tradnl"/>
        </w:rPr>
        <w:t>Radical Nutrition</w:t>
      </w:r>
      <w:r>
        <w:rPr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Fonts w:ascii="Arial" w:hAnsi="Arial"/>
          <w:sz w:val="24"/>
          <w:szCs w:val="24"/>
          <w:rtl w:val="0"/>
          <w:lang w:val="es-ES_tradnl"/>
        </w:rPr>
        <w:t>] no es responsable de la salud, i de los resultados o impactos 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sicos y/o psicol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gicos causados por el Reto en el participante, ni por el contenido publicado en el sitio web. 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Se sugiere leer cuidadosamente estos 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rminos y Condiciones, previo a la inscripci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al Reto. 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En virtud de lo anterior, las partes estad de acuerdo a sujetarse a lo siguiente: 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DERECHOS DE PROPIEDAD INTELECTUAL 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Los derechos de propiedad intelectual respecto del Reto, su contenido, los signos distintivos, marcas,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como los derechos de uso y explotaci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los mismos, incluyendo su divulgaci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publicaci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reproducci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y distribuci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son propiedad exclusiva de [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Radical Nutrition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]. 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[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Radical Nutrition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] se reserva los derechos sobre los datos, texto, archivos, informaci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nombres de usuario, im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genes, gr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ficos, fotograf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as, y cualquier otro contenido que env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e, publique o muestre a trav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s del sitio web el Participante. 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 igual manera el Participante acepta que [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Radical Nutrition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] utilice para efectos promocionales o de publicidad los datos, texto, archivos, informaci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nombres de usuario, im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genes, gr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pt-PT"/>
        </w:rPr>
        <w:t>ficos, fotograf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as, y cualquier otro contenido que el Participante  env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e, publique o muestre a trav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s del sitio web. 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El Participante no adquiere ning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derecho de propiedad intelectual por la simple inscripci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al Reto y dicha inscripci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no constituye, ni le otorga derecho alguno al respecto.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El nombre de [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Radical Nutrition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] y su logotipo son marcas comerciales y no se pueden copiar, imitar, ni utilizar total ni parcialmente, sin el permiso previo y por escrito de [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Radical Nutrition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]. 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PROHIBICIONES Y RESPONSABILIDAD </w:t>
      </w:r>
    </w:p>
    <w:p>
      <w:pPr>
        <w:pStyle w:val="Cuerpo A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El Participante es el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nico responsable de los datos, texto, archivos, informaci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nombres de usuario, im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genes, gr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ficos, fotograf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as, y cualquier otro contenido que env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e, publique o muestre a trav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s del sitio web. </w:t>
      </w:r>
    </w:p>
    <w:p>
      <w:pPr>
        <w:pStyle w:val="Cuerpo A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[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Radical Nutrition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] no se responsabiliza de las acciones, el contenido, la informaci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o los datos de terceros publicados, por lo que se libera de toda responsabilidad a [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Radical Nutrition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], a sus directivos, funcionarios, empleadores, empleados, proveedores o agentes de cualquier demanda o da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os, conocidos o desconocidos, derivados de cualquier demanda promovida por terceros ni en contra de los mismos. 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[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Radical Nutrition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] en ning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momento ser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responsable de da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os o perjuicios que sufra el Participante, de forma directa o indirecta, por la inscripci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que este haga al Reto ni por la consecuci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del mismo, o bien terceras personas con autorizaci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o sin esta. 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[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Radical Nutrition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] no tiene ninguna obligaci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proteger, supervisar, editar o eliminar ning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contenido publicado por el Participante. 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Ning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contenido ser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confidencial ni de propiedad y no ser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responsable [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Radical Nutrition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] por el uso o divulgaci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del mismo. El Participante reconoce y acepta que la relaci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con [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Radical Nutrition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] no es confidencial, ni especial en ning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modo y que ning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contenido publicado por el Participante estar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sujeto a ninguna obligaci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confianza por parte de [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Radical Nutrition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], por lo que [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Radical Nutrition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] no ser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responsable de nigua uso o divulgaci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del contenido suministrado. 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CALIDAD 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Ni [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Radical Nutrition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], ni sus directivos, funcionarios, empleadores, empleados, proveedores o </w:t>
      </w:r>
      <w:r>
        <w:rPr>
          <w:rStyle w:val="Ninguno"/>
          <w:rFonts w:ascii="Arial" w:hAnsi="Arial"/>
          <w:sz w:val="24"/>
          <w:szCs w:val="24"/>
          <w:rtl w:val="0"/>
          <w:lang w:val="pt-PT"/>
        </w:rPr>
        <w:t xml:space="preserve">agentes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responsables por la calidad o seguridad en la infraestructura, medios o aparatos electr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nicos, proveedor de datos o de internet telefon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vil u otros bienes y servicios que el Participante elija para la publicaci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sus datos personales, incluyendo en estos su fotograf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a.  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L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MITE DE RESPONSABILIDAD Y RENUNCIA DE GARANT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AS 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[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RADICAL NUTRITION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] Y EL SITIO WEB, INCLUYENDO TODOS LOS SERVICIOS CONTENIDOS Y PROPORCIONADOS A TRAVES DE RADICAL NUTRITION Y DEL SITIO WEB, SON PROPORCIONADOS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TAL COMO EST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,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COMO SE PONEN A LA DISPOSICI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 SIN GARANT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DE NING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TIPO, YA SE EXPRESA O IMPL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CITA, INCLUYENDO, SIN LIMITACI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CUALQUIER GARANT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DE INFORMACION, DATOS, O CUALQUIER GARANT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CON RESPECTO A LA DISPONIBILIDAD, EXACTITUD, PRECISI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RECTITUD, UTILIDAD O CONTENIDO DE LA INFORMACI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Y EN EL PRESENTE RENUNCIAMOS A CUALQUIER Y A TODAS DICHAS GARANT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AS. 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NO GARANTIZAMOS QUE LA INSCRIPCI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Y CONSECUCI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DEL RETO,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COMO QUE EL SITIO WEB O LOS SERVICIOS O CONTENIDOS EN EL MISMO SER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OPORTUNOS, SEGUROS, ININTERRUMPIDOS O LOBRES DE ERROR. NO DAMOS GARANT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DE QUE LA INSCRIPCI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AL RETO Y SU CONSECUCI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COMO LA PAGINA WEB CUMPLIRAN CON LOS REQUERIMIENTOS DE LOS PARTICIPANTES. 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NOS RESERVAMOS EL DERECHO DE CAMBIAR O HACER CORRECCIONES A CUALQUIER INFORMACI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EN CUALQUIER MOMENTO Y SIN NINGUN AVISO PREVIO O NOTIFICACI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N.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[--RADICAL NUTRITION--] NO SE HACE RESPONSABLE DE LA INSCRIPCI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LOS PARTICIPANTES AL RETO NI DE LA CONSECUCI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DE ELLOS EN DICHO RETO. EL PARTICIPANTE ES EL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NICO RESPONSABLE DE SU PARTICIPACI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EN EL MISMO,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COMO DE CUALQUIER LESI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F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SICA O ACCIDENTE, ENTRE OTRO QUE PUDIERA LLEGAR A SUFRIR, ASIMISMO MANIFIESTA Y ACEPTA LIBERAR DE TODA RESPONSABILIDAD A [--RADICAL NUTRITION--] Y A CUALQUIERA DE SUS DIRECTIVOS, FUNCIONARIOS, EMPLEADORES, EMPLEADOS, PROVEEDORES O AGENTES, NO EJERCIENDO NI RESERVANDOSE CONTRA DE ELLOS NINGUN DERECHO NI ACCI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DE NNGUN TIPO EN CONTRA DE ELLOS. 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[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RADICAL NUTRITION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] NO ES RESPONSABLE DE CUALQUIER PUBLICACI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OFENSIVA, DIFAMATORIA, OBSCENA, INDECENTE, ILEGAL O VIOLATORIA PUBLICADA POR ALGUNO DE LOS PARTICIPANTES. 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EN NING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CASO, INCLUYENDO, PERO NO LIMITADO A NEGLIGENCIA, SER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RESPONSABLE [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RADICAL NUTRITION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] O CUALQUIERA DE SUS DIRECTIVOS, FUNCIONARIOS, EMPLEADORES, EMPLEADOS, PROVEEDORES NI AGENTES DE LA SALUD F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SICA Y/O PSICOL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GICA DEL PARTICIPANTE DEL RETO, NI TAMPOCO SER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RESPONSABLE DE CUALQUIER DA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O DIRECTO, INDIRECTO, ESPECIAL, INCIDENTAL, EJEMPLAR NI PUNITIVO COMO RESULTADO DIRECTO O INDIRECTO DEL RETO NI DEL USO DEL SITIO WEB Y DEL CONTENIDO DEL MISMO. </w:t>
      </w:r>
    </w:p>
    <w:p>
      <w:pPr>
        <w:pStyle w:val="Cuerpo A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MODIFICACIONES 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[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Radical Nutrition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] tendr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el derecho de modificar en cualquier momento los presentes 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rminos y Condiciones, sin ninguna notificaci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al Participante, solo mediante la publicaci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de los cambios en el sitio web. </w:t>
      </w:r>
    </w:p>
    <w:p>
      <w:pPr>
        <w:pStyle w:val="Cuerpo A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LEYES APLICABLES Y JURISDICCI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</w:t>
      </w:r>
    </w:p>
    <w:p>
      <w:pPr>
        <w:pStyle w:val="Cuerpo A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 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Para la interpretaci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cumplimiento y ejecuci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del presente instrumento, las partes est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acuerdo que ser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aplicables las leyes locales o federales, seg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corresponda, de los Estados Unidos Mexicanos y ser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competentes los Tribunales de la ciudad de Zapopan, Jalisco, renunciando expresamente a cualquier otro fuero o jurisdicci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que pudiera corresponder en raz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de domicilios presentes o futuros, o por cualquier otra causa. 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VIGENCIA 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jc w:val="both"/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La entrada en vigor de los presentes 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rminos y Condiciones es al 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[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fecha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].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ra"/>
  </w:abstractNum>
  <w:abstractNum w:abstractNumId="1">
    <w:multiLevelType w:val="hybridMultilevel"/>
    <w:styleLink w:val="Letra"/>
    <w:lvl w:ilvl="0">
      <w:start w:val="1"/>
      <w:numFmt w:val="lowerRoman"/>
      <w:suff w:val="tab"/>
      <w:lvlText w:val="(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(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(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suff w:val="tab"/>
      <w:lvlText w:val="(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(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numbering" w:styleId="Letra">
    <w:name w:val="Letr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